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28D0EDD1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34476" w:rsidRPr="00B34476">
        <w:rPr>
          <w:rFonts w:ascii="Book Antiqua" w:eastAsia="Arial" w:hAnsi="Book Antiqua" w:cs="Arial"/>
          <w:b/>
          <w:bCs/>
          <w:color w:val="333333"/>
        </w:rPr>
        <w:t>174</w:t>
      </w:r>
      <w:r w:rsidR="00BD04A3" w:rsidRPr="00B34476">
        <w:rPr>
          <w:rFonts w:ascii="Book Antiqua" w:eastAsia="Arial" w:hAnsi="Book Antiqua" w:cs="Arial"/>
          <w:b/>
          <w:bCs/>
          <w:color w:val="333333"/>
        </w:rPr>
        <w:t>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2F92B841" w14:textId="1B2353A7" w:rsidR="003D444B" w:rsidRDefault="003D444B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6126DCF5" w14:textId="77777777" w:rsidR="003D444B" w:rsidRDefault="003D444B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2165044A" w:rsidR="0032044B" w:rsidRPr="001C3036" w:rsidRDefault="00E920F7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t>Objednatel má zájem na tom, aby dílčí plnění části veřejné zakázky na stavební práce s názvem „</w:t>
      </w:r>
      <w:r w:rsidR="00C84707" w:rsidRPr="00C84707">
        <w:rPr>
          <w:rFonts w:ascii="Book Antiqua" w:eastAsia="Calibri" w:hAnsi="Book Antiqua" w:cs="Arial"/>
          <w:b/>
          <w:bCs/>
          <w:sz w:val="22"/>
          <w:szCs w:val="22"/>
        </w:rPr>
        <w:t>Silnice III/36021, III/36020, III/36023, Trstěnice - 2. ETAPA</w:t>
      </w:r>
      <w:r w:rsidRPr="001C3036">
        <w:rPr>
          <w:rFonts w:ascii="Book Antiqua" w:eastAsia="Calibri" w:hAnsi="Book Antiqua" w:cs="Arial"/>
          <w:sz w:val="22"/>
          <w:szCs w:val="22"/>
        </w:rPr>
        <w:t>“, v části realizace Díla financované Objednatelem nazvané „</w:t>
      </w:r>
      <w:r w:rsidR="00C84707" w:rsidRPr="00C84707">
        <w:rPr>
          <w:rFonts w:ascii="Book Antiqua" w:eastAsia="Calibri" w:hAnsi="Book Antiqua" w:cs="Arial"/>
          <w:b/>
          <w:bCs/>
          <w:sz w:val="22"/>
          <w:szCs w:val="22"/>
        </w:rPr>
        <w:t>Silnice III/36021, III/36020, III/36023, Trstěnice - 2. ETAPA</w:t>
      </w:r>
      <w:r w:rsidRPr="001C3036">
        <w:rPr>
          <w:rFonts w:ascii="Book Antiqua" w:eastAsia="Calibri" w:hAnsi="Book Antiqua" w:cs="Arial"/>
          <w:sz w:val="22"/>
          <w:szCs w:val="22"/>
        </w:rPr>
        <w:t xml:space="preserve">“, zahrnující stavební objekty </w:t>
      </w:r>
      <w:r w:rsidR="00CD0B59" w:rsidRPr="00CD0B59">
        <w:rPr>
          <w:rFonts w:ascii="Book Antiqua" w:hAnsi="Book Antiqua"/>
          <w:sz w:val="22"/>
          <w:szCs w:val="22"/>
        </w:rPr>
        <w:t>SO 102, SO 180, SO 181, SO 190 a SO 801</w:t>
      </w:r>
      <w:r w:rsidRPr="001C3036">
        <w:rPr>
          <w:rFonts w:ascii="Book Antiqua" w:eastAsia="Calibri" w:hAnsi="Book Antiqua" w:cs="Arial"/>
          <w:sz w:val="22"/>
          <w:szCs w:val="22"/>
        </w:rPr>
        <w:t>,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lastRenderedPageBreak/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1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3A2CAD6D" w14:textId="6AB3ACFE" w:rsidR="00450D65" w:rsidRPr="00450D65" w:rsidRDefault="00450D65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450D65">
        <w:rPr>
          <w:rFonts w:ascii="Book Antiqua" w:eastAsia="Calibri" w:hAnsi="Book Antiqua" w:cs="Arial"/>
          <w:sz w:val="22"/>
          <w:szCs w:val="22"/>
        </w:rPr>
        <w:t xml:space="preserve">Zhotovitel je povinen koordinovat práce na Díle s plněním související smlouvy o dílo, kde je investorem </w:t>
      </w:r>
      <w:r w:rsidR="00792075">
        <w:rPr>
          <w:rFonts w:ascii="Book Antiqua" w:eastAsia="Calibri" w:hAnsi="Book Antiqua" w:cs="Arial"/>
          <w:sz w:val="22"/>
          <w:szCs w:val="22"/>
        </w:rPr>
        <w:t>o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bec </w:t>
      </w:r>
      <w:r w:rsidR="00792075">
        <w:rPr>
          <w:rFonts w:ascii="Book Antiqua" w:eastAsia="Calibri" w:hAnsi="Book Antiqua" w:cs="Arial"/>
          <w:sz w:val="22"/>
          <w:szCs w:val="22"/>
        </w:rPr>
        <w:t>Ostřešany</w:t>
      </w:r>
      <w:r w:rsidRPr="00450D65">
        <w:rPr>
          <w:rFonts w:ascii="Book Antiqua" w:eastAsia="Calibri" w:hAnsi="Book Antiqua" w:cs="Arial"/>
          <w:sz w:val="22"/>
          <w:szCs w:val="22"/>
        </w:rPr>
        <w:t>. V rámci této koordinace je Zhotovitel povinen přizpůsobit postup výstavby pokynům Objednatele.</w:t>
      </w:r>
    </w:p>
    <w:p w14:paraId="11FC270F" w14:textId="17412B74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2295297E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 w:rsidR="00CB567B">
        <w:rPr>
          <w:rFonts w:ascii="Book Antiqua" w:eastAsia="Calibri" w:hAnsi="Book Antiqua" w:cs="Arial"/>
          <w:sz w:val="22"/>
          <w:szCs w:val="22"/>
        </w:rPr>
        <w:t xml:space="preserve">. </w:t>
      </w:r>
      <w:r w:rsidR="00E368D2">
        <w:rPr>
          <w:rFonts w:ascii="Book Antiqua" w:eastAsia="Calibri" w:hAnsi="Book Antiqua" w:cs="Arial"/>
          <w:sz w:val="22"/>
          <w:szCs w:val="22"/>
        </w:rPr>
        <w:t xml:space="preserve">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 w:rsidR="00E368D2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2957C51E" w14:textId="39B878C3" w:rsidR="00CB567B" w:rsidRDefault="00CB567B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 w:rsidR="005330B7"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 w:rsidR="005330B7"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 w:rsidR="005330B7"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 w:rsidR="005330B7"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00098882" w:rsidR="003C0B46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nepodaří zajistit finanční prostředky na předmět Díla do 6 měsíců od </w:t>
      </w:r>
      <w:r w:rsidRPr="00DC6450">
        <w:rPr>
          <w:rFonts w:ascii="Book Antiqua" w:eastAsia="Calibri" w:hAnsi="Book Antiqua" w:cs="Arial"/>
          <w:sz w:val="22"/>
          <w:szCs w:val="22"/>
        </w:rPr>
        <w:lastRenderedPageBreak/>
        <w:t>nabytí platnosti a účinnosti této smlouvy. V tomto případě nevzniká žádné ze stran nárok na náhradu případné škody</w:t>
      </w:r>
      <w:r w:rsidR="00787AFB"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F36AD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7D6F6289" w14:textId="77777777" w:rsidR="008F36AD" w:rsidRPr="008F36AD" w:rsidRDefault="008F36AD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8267B" w14:textId="77777777" w:rsidR="00CA572A" w:rsidRDefault="00CA572A" w:rsidP="00852575">
      <w:pPr>
        <w:spacing w:after="0" w:line="240" w:lineRule="auto"/>
      </w:pPr>
      <w:r>
        <w:separator/>
      </w:r>
    </w:p>
  </w:endnote>
  <w:endnote w:type="continuationSeparator" w:id="0">
    <w:p w14:paraId="5FCD9BA6" w14:textId="77777777" w:rsidR="00CA572A" w:rsidRDefault="00CA572A" w:rsidP="00852575">
      <w:pPr>
        <w:spacing w:after="0" w:line="240" w:lineRule="auto"/>
      </w:pPr>
      <w:r>
        <w:continuationSeparator/>
      </w:r>
    </w:p>
  </w:endnote>
  <w:endnote w:type="continuationNotice" w:id="1">
    <w:p w14:paraId="3AD05BA6" w14:textId="77777777" w:rsidR="00CA572A" w:rsidRDefault="00CA57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05BEB" w14:textId="77777777" w:rsidR="00CA572A" w:rsidRDefault="00CA572A" w:rsidP="00852575">
      <w:pPr>
        <w:spacing w:after="0" w:line="240" w:lineRule="auto"/>
      </w:pPr>
      <w:r>
        <w:separator/>
      </w:r>
    </w:p>
  </w:footnote>
  <w:footnote w:type="continuationSeparator" w:id="0">
    <w:p w14:paraId="7DA877A4" w14:textId="77777777" w:rsidR="00CA572A" w:rsidRDefault="00CA572A" w:rsidP="00852575">
      <w:pPr>
        <w:spacing w:after="0" w:line="240" w:lineRule="auto"/>
      </w:pPr>
      <w:r>
        <w:continuationSeparator/>
      </w:r>
    </w:p>
  </w:footnote>
  <w:footnote w:type="continuationNotice" w:id="1">
    <w:p w14:paraId="5D452618" w14:textId="77777777" w:rsidR="00CA572A" w:rsidRDefault="00CA57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45D"/>
    <w:rsid w:val="000F3D1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06FB"/>
    <w:rsid w:val="00141B3E"/>
    <w:rsid w:val="00144083"/>
    <w:rsid w:val="00155B51"/>
    <w:rsid w:val="001612A3"/>
    <w:rsid w:val="00162149"/>
    <w:rsid w:val="00165E5D"/>
    <w:rsid w:val="00184EFD"/>
    <w:rsid w:val="0019299B"/>
    <w:rsid w:val="001C3036"/>
    <w:rsid w:val="001D1A86"/>
    <w:rsid w:val="001D6CF7"/>
    <w:rsid w:val="001E18F4"/>
    <w:rsid w:val="001E4D71"/>
    <w:rsid w:val="001F0EB7"/>
    <w:rsid w:val="001F4288"/>
    <w:rsid w:val="002010BD"/>
    <w:rsid w:val="00207C79"/>
    <w:rsid w:val="002112B2"/>
    <w:rsid w:val="00223C55"/>
    <w:rsid w:val="00226DA0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D444B"/>
    <w:rsid w:val="003E3FD9"/>
    <w:rsid w:val="003F2CB0"/>
    <w:rsid w:val="00401028"/>
    <w:rsid w:val="004022B6"/>
    <w:rsid w:val="0040486D"/>
    <w:rsid w:val="004179EA"/>
    <w:rsid w:val="00431364"/>
    <w:rsid w:val="00435789"/>
    <w:rsid w:val="00440D5E"/>
    <w:rsid w:val="00441A51"/>
    <w:rsid w:val="00450D65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9DB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30B7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54F3"/>
    <w:rsid w:val="005A70B8"/>
    <w:rsid w:val="005C15DA"/>
    <w:rsid w:val="005C6B40"/>
    <w:rsid w:val="005D6092"/>
    <w:rsid w:val="005D77E1"/>
    <w:rsid w:val="005E2CB2"/>
    <w:rsid w:val="005E2F03"/>
    <w:rsid w:val="0060138E"/>
    <w:rsid w:val="00601AB6"/>
    <w:rsid w:val="0060221F"/>
    <w:rsid w:val="00612863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06A9"/>
    <w:rsid w:val="00773D84"/>
    <w:rsid w:val="00781D66"/>
    <w:rsid w:val="00784482"/>
    <w:rsid w:val="00785AB7"/>
    <w:rsid w:val="00787AFB"/>
    <w:rsid w:val="00792075"/>
    <w:rsid w:val="007B1070"/>
    <w:rsid w:val="007C6BF9"/>
    <w:rsid w:val="007C7F52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B3ECC"/>
    <w:rsid w:val="008D0DFA"/>
    <w:rsid w:val="008E170F"/>
    <w:rsid w:val="008E65C6"/>
    <w:rsid w:val="008E718A"/>
    <w:rsid w:val="008F36AD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2D4F"/>
    <w:rsid w:val="009C670D"/>
    <w:rsid w:val="009D3C01"/>
    <w:rsid w:val="009E234E"/>
    <w:rsid w:val="00A06C5F"/>
    <w:rsid w:val="00A11EFA"/>
    <w:rsid w:val="00A22F1C"/>
    <w:rsid w:val="00A23E73"/>
    <w:rsid w:val="00A265DE"/>
    <w:rsid w:val="00A457BF"/>
    <w:rsid w:val="00A46775"/>
    <w:rsid w:val="00A563C9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C0060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4476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3749"/>
    <w:rsid w:val="00BA1620"/>
    <w:rsid w:val="00BA6E95"/>
    <w:rsid w:val="00BA7111"/>
    <w:rsid w:val="00BD04A3"/>
    <w:rsid w:val="00BD0660"/>
    <w:rsid w:val="00BD46E8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2435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4707"/>
    <w:rsid w:val="00C8579D"/>
    <w:rsid w:val="00C86BB9"/>
    <w:rsid w:val="00C924EE"/>
    <w:rsid w:val="00CA5212"/>
    <w:rsid w:val="00CA55B2"/>
    <w:rsid w:val="00CA572A"/>
    <w:rsid w:val="00CB18FC"/>
    <w:rsid w:val="00CB567B"/>
    <w:rsid w:val="00CC5023"/>
    <w:rsid w:val="00CD0B59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68D2"/>
    <w:rsid w:val="00E45212"/>
    <w:rsid w:val="00E46601"/>
    <w:rsid w:val="00E46DCF"/>
    <w:rsid w:val="00E513FD"/>
    <w:rsid w:val="00E704AF"/>
    <w:rsid w:val="00E83F59"/>
    <w:rsid w:val="00E87C7F"/>
    <w:rsid w:val="00E920F7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185B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834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5747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Mazuchová Hana</cp:lastModifiedBy>
  <cp:revision>69</cp:revision>
  <cp:lastPrinted>2019-03-08T21:33:00Z</cp:lastPrinted>
  <dcterms:created xsi:type="dcterms:W3CDTF">2023-09-20T07:46:00Z</dcterms:created>
  <dcterms:modified xsi:type="dcterms:W3CDTF">2025-05-05T06:33:00Z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